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53" w:rsidRDefault="00355BF9" w:rsidP="00F52F6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52F68">
        <w:rPr>
          <w:rFonts w:ascii="Times New Roman" w:hAnsi="Times New Roman" w:cs="Times New Roman"/>
          <w:lang w:val="en-US"/>
        </w:rPr>
        <w:t xml:space="preserve">Dear </w:t>
      </w:r>
      <w:r w:rsidR="008B7231">
        <w:rPr>
          <w:rFonts w:ascii="Times New Roman" w:hAnsi="Times New Roman" w:cs="Times New Roman"/>
          <w:lang w:val="en-US"/>
        </w:rPr>
        <w:t xml:space="preserve">Valuable </w:t>
      </w:r>
      <w:r w:rsidRPr="00F52F68">
        <w:rPr>
          <w:rFonts w:ascii="Times New Roman" w:hAnsi="Times New Roman" w:cs="Times New Roman"/>
          <w:lang w:val="en-US"/>
        </w:rPr>
        <w:t>Partners!</w:t>
      </w:r>
    </w:p>
    <w:p w:rsidR="004D4320" w:rsidRPr="00F52F68" w:rsidRDefault="004D4320" w:rsidP="00F52F6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80A3E" w:rsidRDefault="00F52F68" w:rsidP="00F52F6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52F68">
        <w:rPr>
          <w:rFonts w:ascii="Times New Roman" w:hAnsi="Times New Roman" w:cs="Times New Roman"/>
          <w:lang w:val="en-US"/>
        </w:rPr>
        <w:t>Omsk F. M. Dostoevsky State University (</w:t>
      </w:r>
      <w:proofErr w:type="spellStart"/>
      <w:r w:rsidRPr="00F52F68">
        <w:rPr>
          <w:rFonts w:ascii="Times New Roman" w:hAnsi="Times New Roman" w:cs="Times New Roman"/>
          <w:lang w:val="en-US"/>
        </w:rPr>
        <w:t>OmSU</w:t>
      </w:r>
      <w:proofErr w:type="spellEnd"/>
      <w:r w:rsidRPr="00F52F68">
        <w:rPr>
          <w:rFonts w:ascii="Times New Roman" w:hAnsi="Times New Roman" w:cs="Times New Roman"/>
          <w:lang w:val="en-US"/>
        </w:rPr>
        <w:t>)</w:t>
      </w:r>
      <w:r w:rsidR="004D4320">
        <w:rPr>
          <w:rFonts w:ascii="Times New Roman" w:hAnsi="Times New Roman" w:cs="Times New Roman"/>
          <w:lang w:val="en-US"/>
        </w:rPr>
        <w:t xml:space="preserve"> </w:t>
      </w:r>
      <w:r w:rsidRPr="00F52F68">
        <w:rPr>
          <w:rFonts w:ascii="Times New Roman" w:hAnsi="Times New Roman" w:cs="Times New Roman"/>
          <w:lang w:val="en-US"/>
        </w:rPr>
        <w:t xml:space="preserve">has several years experience in providing Russian language training to foreign students from the USA, Great Britain, Germany, Mexico, Slovakia, Serbia, Switzerland, Turkey, </w:t>
      </w:r>
      <w:proofErr w:type="gramStart"/>
      <w:r w:rsidRPr="00F52F68">
        <w:rPr>
          <w:rFonts w:ascii="Times New Roman" w:hAnsi="Times New Roman" w:cs="Times New Roman"/>
          <w:lang w:val="en-US"/>
        </w:rPr>
        <w:t>China</w:t>
      </w:r>
      <w:proofErr w:type="gramEnd"/>
      <w:r w:rsidRPr="00F52F68">
        <w:rPr>
          <w:rFonts w:ascii="Times New Roman" w:hAnsi="Times New Roman" w:cs="Times New Roman"/>
          <w:lang w:val="en-US"/>
        </w:rPr>
        <w:t xml:space="preserve">. </w:t>
      </w:r>
      <w:r w:rsidRPr="00F52F68">
        <w:rPr>
          <w:rFonts w:ascii="Times New Roman" w:hAnsi="Times New Roman" w:cs="Times New Roman"/>
          <w:lang w:val="en-US"/>
        </w:rPr>
        <w:br/>
        <w:t xml:space="preserve">Our Russian Language Centre specializes in individual and group </w:t>
      </w:r>
      <w:proofErr w:type="spellStart"/>
      <w:r w:rsidRPr="00F52F68">
        <w:rPr>
          <w:rFonts w:ascii="Times New Roman" w:hAnsi="Times New Roman" w:cs="Times New Roman"/>
          <w:lang w:val="en-US"/>
        </w:rPr>
        <w:t>programmes</w:t>
      </w:r>
      <w:proofErr w:type="spellEnd"/>
      <w:r w:rsidRPr="00F52F68">
        <w:rPr>
          <w:rFonts w:ascii="Times New Roman" w:hAnsi="Times New Roman" w:cs="Times New Roman"/>
          <w:lang w:val="en-US"/>
        </w:rPr>
        <w:t xml:space="preserve"> (beginner, intermediate, advanced level). RLC has the state license for training international students in Russian language and highly qualified teaching staff, ensuring quick progress in Russian language study.</w:t>
      </w:r>
      <w:r w:rsidRPr="00F52F68">
        <w:rPr>
          <w:rFonts w:ascii="Times New Roman" w:hAnsi="Times New Roman" w:cs="Times New Roman"/>
          <w:lang w:val="en-US"/>
        </w:rPr>
        <w:br/>
      </w:r>
      <w:r w:rsidR="00355BF9" w:rsidRPr="00F52F68">
        <w:rPr>
          <w:rFonts w:ascii="Times New Roman" w:hAnsi="Times New Roman" w:cs="Times New Roman"/>
          <w:lang w:val="en-US"/>
        </w:rPr>
        <w:t xml:space="preserve">We are pleased to inform you that </w:t>
      </w:r>
      <w:proofErr w:type="spellStart"/>
      <w:r w:rsidRPr="00F52F68">
        <w:rPr>
          <w:rFonts w:ascii="Times New Roman" w:hAnsi="Times New Roman" w:cs="Times New Roman"/>
          <w:lang w:val="en-US"/>
        </w:rPr>
        <w:t>OmSU</w:t>
      </w:r>
      <w:proofErr w:type="spellEnd"/>
      <w:r w:rsidR="000B409E" w:rsidRPr="00F52F68">
        <w:rPr>
          <w:rFonts w:ascii="Times New Roman" w:hAnsi="Times New Roman" w:cs="Times New Roman"/>
          <w:lang w:val="en-US"/>
        </w:rPr>
        <w:t xml:space="preserve"> </w:t>
      </w:r>
      <w:r w:rsidR="000B409E" w:rsidRPr="008B7231">
        <w:rPr>
          <w:rFonts w:ascii="Times New Roman" w:hAnsi="Times New Roman" w:cs="Times New Roman"/>
          <w:b/>
          <w:lang w:val="en-US"/>
        </w:rPr>
        <w:t>Russian Language Summer School</w:t>
      </w:r>
      <w:r w:rsidR="000B409E" w:rsidRPr="00F52F68">
        <w:rPr>
          <w:rFonts w:ascii="Times New Roman" w:hAnsi="Times New Roman" w:cs="Times New Roman"/>
          <w:lang w:val="en-US"/>
        </w:rPr>
        <w:t xml:space="preserve"> </w:t>
      </w:r>
      <w:r w:rsidR="00180A3E" w:rsidRPr="00F52F68">
        <w:rPr>
          <w:rFonts w:ascii="Times New Roman" w:hAnsi="Times New Roman" w:cs="Times New Roman"/>
          <w:lang w:val="en-US"/>
        </w:rPr>
        <w:t xml:space="preserve">opens on August, 3! Information on the </w:t>
      </w:r>
      <w:proofErr w:type="spellStart"/>
      <w:r w:rsidR="00180A3E" w:rsidRPr="00F52F68">
        <w:rPr>
          <w:rFonts w:ascii="Times New Roman" w:hAnsi="Times New Roman" w:cs="Times New Roman"/>
          <w:lang w:val="en-US"/>
        </w:rPr>
        <w:t>programme</w:t>
      </w:r>
      <w:proofErr w:type="spellEnd"/>
      <w:r w:rsidR="00180A3E" w:rsidRPr="00F52F68">
        <w:rPr>
          <w:rFonts w:ascii="Times New Roman" w:hAnsi="Times New Roman" w:cs="Times New Roman"/>
          <w:lang w:val="en-US"/>
        </w:rPr>
        <w:t xml:space="preserve">, fees and etc. is </w:t>
      </w:r>
      <w:proofErr w:type="spellStart"/>
      <w:r w:rsidR="00180A3E" w:rsidRPr="00F52F68">
        <w:rPr>
          <w:rFonts w:ascii="Times New Roman" w:hAnsi="Times New Roman" w:cs="Times New Roman"/>
          <w:lang w:val="en-US"/>
        </w:rPr>
        <w:t>enclosure</w:t>
      </w:r>
      <w:r w:rsidR="00896BE4" w:rsidRPr="00F52F68">
        <w:rPr>
          <w:rFonts w:ascii="Times New Roman" w:hAnsi="Times New Roman" w:cs="Times New Roman"/>
          <w:lang w:val="en-US"/>
        </w:rPr>
        <w:t>d</w:t>
      </w:r>
      <w:proofErr w:type="spellEnd"/>
      <w:r w:rsidR="00180A3E" w:rsidRPr="00F52F68">
        <w:rPr>
          <w:rFonts w:ascii="Times New Roman" w:hAnsi="Times New Roman" w:cs="Times New Roman"/>
          <w:lang w:val="en-US"/>
        </w:rPr>
        <w:t>.</w:t>
      </w:r>
      <w:r w:rsidR="00355BF9" w:rsidRPr="00F52F68">
        <w:rPr>
          <w:rFonts w:ascii="Times New Roman" w:hAnsi="Times New Roman" w:cs="Times New Roman"/>
          <w:lang w:val="en-US"/>
        </w:rPr>
        <w:br/>
      </w:r>
      <w:r w:rsidRPr="00F52F68">
        <w:rPr>
          <w:rFonts w:ascii="Times New Roman" w:hAnsi="Times New Roman" w:cs="Times New Roman"/>
          <w:lang w:val="en-US"/>
        </w:rPr>
        <w:t>We will greatly appreciate if you</w:t>
      </w:r>
      <w:r w:rsidR="00355BF9" w:rsidRPr="00F52F68">
        <w:rPr>
          <w:rFonts w:ascii="Times New Roman" w:hAnsi="Times New Roman" w:cs="Times New Roman"/>
          <w:lang w:val="en-US"/>
        </w:rPr>
        <w:t xml:space="preserve"> pass the information on to your students and staff who may be interested in taking </w:t>
      </w:r>
      <w:r w:rsidR="00180A3E" w:rsidRPr="00F52F68">
        <w:rPr>
          <w:rFonts w:ascii="Times New Roman" w:hAnsi="Times New Roman" w:cs="Times New Roman"/>
          <w:lang w:val="en-US"/>
        </w:rPr>
        <w:t>Russian language</w:t>
      </w:r>
      <w:r w:rsidR="00355BF9" w:rsidRPr="00F52F68">
        <w:rPr>
          <w:rFonts w:ascii="Times New Roman" w:hAnsi="Times New Roman" w:cs="Times New Roman"/>
          <w:lang w:val="en-US"/>
        </w:rPr>
        <w:t xml:space="preserve"> courses in </w:t>
      </w:r>
      <w:r w:rsidR="00180A3E" w:rsidRPr="00F52F68">
        <w:rPr>
          <w:rFonts w:ascii="Times New Roman" w:hAnsi="Times New Roman" w:cs="Times New Roman"/>
          <w:lang w:val="en-US"/>
        </w:rPr>
        <w:t>Russia</w:t>
      </w:r>
      <w:r w:rsidR="00355BF9" w:rsidRPr="00F52F68">
        <w:rPr>
          <w:rFonts w:ascii="Times New Roman" w:hAnsi="Times New Roman" w:cs="Times New Roman"/>
          <w:lang w:val="en-US"/>
        </w:rPr>
        <w:t>. Thank you</w:t>
      </w:r>
      <w:r w:rsidR="00180A3E" w:rsidRPr="00F52F68">
        <w:rPr>
          <w:rFonts w:ascii="Times New Roman" w:hAnsi="Times New Roman" w:cs="Times New Roman"/>
          <w:lang w:val="en-US"/>
        </w:rPr>
        <w:t xml:space="preserve"> in advance</w:t>
      </w:r>
      <w:r w:rsidR="00355BF9" w:rsidRPr="00F52F68">
        <w:rPr>
          <w:rFonts w:ascii="Times New Roman" w:hAnsi="Times New Roman" w:cs="Times New Roman"/>
          <w:lang w:val="en-US"/>
        </w:rPr>
        <w:t xml:space="preserve">! </w:t>
      </w:r>
    </w:p>
    <w:p w:rsidR="004D4320" w:rsidRPr="00F52F68" w:rsidRDefault="004D4320" w:rsidP="00F52F6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52F68" w:rsidRDefault="00F52F68" w:rsidP="00F52F68">
      <w:pPr>
        <w:spacing w:after="0" w:line="240" w:lineRule="auto"/>
        <w:rPr>
          <w:rStyle w:val="a4"/>
          <w:rFonts w:ascii="Times New Roman" w:hAnsi="Times New Roman" w:cs="Times New Roman"/>
          <w:lang w:val="en-US"/>
        </w:rPr>
      </w:pPr>
      <w:r w:rsidRPr="00F52F68">
        <w:rPr>
          <w:rStyle w:val="a4"/>
          <w:rFonts w:ascii="Times New Roman" w:hAnsi="Times New Roman" w:cs="Times New Roman"/>
          <w:lang w:val="en-US"/>
        </w:rPr>
        <w:t>Registration deadline is May, 15, 2015</w:t>
      </w:r>
    </w:p>
    <w:p w:rsidR="004D4320" w:rsidRPr="00F52F68" w:rsidRDefault="004D4320" w:rsidP="00F52F68">
      <w:pPr>
        <w:spacing w:after="0" w:line="240" w:lineRule="auto"/>
        <w:rPr>
          <w:rStyle w:val="a4"/>
          <w:rFonts w:ascii="Times New Roman" w:hAnsi="Times New Roman" w:cs="Times New Roman"/>
          <w:lang w:val="en-US"/>
        </w:rPr>
      </w:pPr>
    </w:p>
    <w:p w:rsidR="00F52F68" w:rsidRPr="00F52F68" w:rsidRDefault="00F52F68" w:rsidP="00F52F68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F52F68">
        <w:rPr>
          <w:rFonts w:ascii="Times New Roman" w:hAnsi="Times New Roman" w:cs="Times New Roman"/>
          <w:b/>
          <w:bCs/>
          <w:lang w:val="en-IE"/>
        </w:rPr>
        <w:t xml:space="preserve">Course Fees: 27 000 </w:t>
      </w:r>
      <w:r w:rsidRPr="00F52F68">
        <w:rPr>
          <w:rFonts w:ascii="Times New Roman" w:hAnsi="Calibri" w:cs="Times New Roman"/>
          <w:b/>
          <w:bCs/>
          <w:lang w:val="en-IE"/>
        </w:rPr>
        <w:t>₽</w:t>
      </w:r>
      <w:r w:rsidRPr="00F52F68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F52F68">
        <w:rPr>
          <w:rFonts w:ascii="Times New Roman" w:hAnsi="Times New Roman" w:cs="Times New Roman"/>
          <w:b/>
          <w:bCs/>
          <w:lang w:val="en-IE"/>
        </w:rPr>
        <w:t>(approx. 4</w:t>
      </w:r>
      <w:r w:rsidRPr="00F52F68">
        <w:rPr>
          <w:rFonts w:ascii="Times New Roman" w:hAnsi="Times New Roman" w:cs="Times New Roman"/>
          <w:b/>
          <w:bCs/>
          <w:lang w:val="en-US"/>
        </w:rPr>
        <w:t>0</w:t>
      </w:r>
      <w:proofErr w:type="spellStart"/>
      <w:r w:rsidRPr="00F52F68">
        <w:rPr>
          <w:rFonts w:ascii="Times New Roman" w:hAnsi="Times New Roman" w:cs="Times New Roman"/>
          <w:b/>
          <w:bCs/>
          <w:lang w:val="en-IE"/>
        </w:rPr>
        <w:t>0</w:t>
      </w:r>
      <w:proofErr w:type="spellEnd"/>
      <w:r w:rsidRPr="00F52F68">
        <w:rPr>
          <w:rFonts w:ascii="Times New Roman" w:hAnsi="Times New Roman" w:cs="Times New Roman"/>
          <w:b/>
          <w:bCs/>
          <w:lang w:val="en-IE"/>
        </w:rPr>
        <w:t xml:space="preserve"> €) </w:t>
      </w:r>
    </w:p>
    <w:p w:rsidR="00F52F68" w:rsidRPr="00F52F68" w:rsidRDefault="00F52F68" w:rsidP="00F52F68">
      <w:pPr>
        <w:spacing w:after="0" w:line="240" w:lineRule="auto"/>
        <w:rPr>
          <w:rFonts w:ascii="Times New Roman" w:hAnsi="Times New Roman" w:cs="Times New Roman"/>
          <w:bCs/>
          <w:lang w:val="en-US"/>
        </w:rPr>
      </w:pPr>
      <w:r w:rsidRPr="00F52F68">
        <w:rPr>
          <w:rFonts w:ascii="Times New Roman" w:hAnsi="Times New Roman" w:cs="Times New Roman"/>
          <w:bCs/>
          <w:lang w:val="en-IE"/>
        </w:rPr>
        <w:t xml:space="preserve">Fees include*: </w:t>
      </w:r>
    </w:p>
    <w:p w:rsidR="00000000" w:rsidRPr="00F52F68" w:rsidRDefault="008B7231" w:rsidP="00F52F6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lang w:val="en-US"/>
        </w:rPr>
      </w:pPr>
      <w:r w:rsidRPr="00F52F68">
        <w:rPr>
          <w:rFonts w:ascii="Times New Roman" w:hAnsi="Times New Roman" w:cs="Times New Roman"/>
          <w:bCs/>
          <w:lang w:val="en-CA"/>
        </w:rPr>
        <w:t>Assessment of Russian language proficiency</w:t>
      </w:r>
      <w:r w:rsidRPr="00F52F68">
        <w:rPr>
          <w:rFonts w:ascii="Times New Roman" w:hAnsi="Times New Roman" w:cs="Times New Roman"/>
          <w:bCs/>
          <w:lang w:val="en-IE"/>
        </w:rPr>
        <w:t xml:space="preserve"> on arrival</w:t>
      </w:r>
    </w:p>
    <w:p w:rsidR="00000000" w:rsidRPr="00F52F68" w:rsidRDefault="008B7231" w:rsidP="00F52F6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lang w:val="en-US"/>
        </w:rPr>
      </w:pPr>
      <w:r w:rsidRPr="00F52F68">
        <w:rPr>
          <w:rFonts w:ascii="Times New Roman" w:hAnsi="Times New Roman" w:cs="Times New Roman"/>
          <w:bCs/>
          <w:lang w:val="en-IE"/>
        </w:rPr>
        <w:t>72 hours Russian Language and Culture training, 2 ECTS (12 days x 6 hrs)</w:t>
      </w:r>
    </w:p>
    <w:p w:rsidR="00000000" w:rsidRPr="00F52F68" w:rsidRDefault="008B7231" w:rsidP="00F52F6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F52F68">
        <w:rPr>
          <w:rFonts w:ascii="Times New Roman" w:hAnsi="Times New Roman" w:cs="Times New Roman"/>
          <w:bCs/>
          <w:lang w:val="en-IE"/>
        </w:rPr>
        <w:t>Course materials</w:t>
      </w:r>
    </w:p>
    <w:p w:rsidR="00000000" w:rsidRPr="00F52F68" w:rsidRDefault="008B7231" w:rsidP="00F52F6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lang w:val="en-US"/>
        </w:rPr>
      </w:pPr>
      <w:r w:rsidRPr="00F52F68">
        <w:rPr>
          <w:rFonts w:ascii="Times New Roman" w:hAnsi="Times New Roman" w:cs="Times New Roman"/>
          <w:bCs/>
          <w:lang w:val="en-IE"/>
        </w:rPr>
        <w:t>End-of-Course Certificate and Report</w:t>
      </w:r>
    </w:p>
    <w:p w:rsidR="00000000" w:rsidRPr="00F52F68" w:rsidRDefault="008B7231" w:rsidP="00F52F6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F52F68">
        <w:rPr>
          <w:rFonts w:ascii="Times New Roman" w:hAnsi="Times New Roman" w:cs="Times New Roman"/>
          <w:bCs/>
          <w:lang w:val="en-IE"/>
        </w:rPr>
        <w:t>Accommodation</w:t>
      </w:r>
    </w:p>
    <w:p w:rsidR="00000000" w:rsidRPr="00F52F68" w:rsidRDefault="008B7231" w:rsidP="00F52F6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lang w:val="en-US"/>
        </w:rPr>
      </w:pPr>
      <w:r w:rsidRPr="00F52F68">
        <w:rPr>
          <w:rFonts w:ascii="Times New Roman" w:hAnsi="Times New Roman" w:cs="Times New Roman"/>
          <w:bCs/>
          <w:lang w:val="en-IE"/>
        </w:rPr>
        <w:t>Daytime programme of sports, activities and local visits*</w:t>
      </w:r>
    </w:p>
    <w:p w:rsidR="00000000" w:rsidRPr="00F52F68" w:rsidRDefault="008B7231" w:rsidP="00F52F6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F52F68">
        <w:rPr>
          <w:rFonts w:ascii="Times New Roman" w:hAnsi="Times New Roman" w:cs="Times New Roman"/>
          <w:bCs/>
          <w:lang w:val="en-IE"/>
        </w:rPr>
        <w:t>Evening activities</w:t>
      </w:r>
    </w:p>
    <w:p w:rsidR="00000000" w:rsidRPr="00F52F68" w:rsidRDefault="008B7231" w:rsidP="00F52F6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F52F68">
        <w:rPr>
          <w:rFonts w:ascii="Times New Roman" w:hAnsi="Times New Roman" w:cs="Times New Roman"/>
          <w:bCs/>
          <w:lang w:val="en-IE"/>
        </w:rPr>
        <w:t xml:space="preserve">Full-day Saturday excursions </w:t>
      </w:r>
    </w:p>
    <w:p w:rsidR="00000000" w:rsidRPr="00F52F68" w:rsidRDefault="008B7231" w:rsidP="00F52F6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F52F68">
        <w:rPr>
          <w:rFonts w:ascii="Times New Roman" w:hAnsi="Times New Roman" w:cs="Times New Roman"/>
          <w:bCs/>
          <w:lang w:val="en-IE"/>
        </w:rPr>
        <w:t>Airport transfer</w:t>
      </w:r>
    </w:p>
    <w:p w:rsidR="00000000" w:rsidRPr="00F52F68" w:rsidRDefault="008B7231" w:rsidP="00F52F6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F52F68">
        <w:rPr>
          <w:rFonts w:ascii="Times New Roman" w:hAnsi="Times New Roman" w:cs="Times New Roman"/>
          <w:bCs/>
          <w:lang w:val="en-IE"/>
        </w:rPr>
        <w:t xml:space="preserve">Registration fee (60 €) </w:t>
      </w:r>
    </w:p>
    <w:p w:rsidR="00F52F68" w:rsidRPr="00F52F68" w:rsidRDefault="00F52F68" w:rsidP="00F52F68">
      <w:pPr>
        <w:spacing w:after="0" w:line="240" w:lineRule="auto"/>
        <w:rPr>
          <w:rFonts w:ascii="Times New Roman" w:hAnsi="Times New Roman" w:cs="Times New Roman"/>
          <w:bCs/>
          <w:lang w:val="en-US"/>
        </w:rPr>
      </w:pPr>
      <w:r w:rsidRPr="00F52F68">
        <w:rPr>
          <w:rFonts w:ascii="Times New Roman" w:hAnsi="Times New Roman" w:cs="Times New Roman"/>
          <w:bCs/>
          <w:lang w:val="en-IE"/>
        </w:rPr>
        <w:t>*Please Note: meals and excursion entrance fees are not included. The amount of money needed to cover meal expenses: approx. 8-10 €</w:t>
      </w:r>
      <w:r w:rsidRPr="00F52F68">
        <w:rPr>
          <w:rFonts w:ascii="Times New Roman" w:hAnsi="Times New Roman" w:cs="Times New Roman"/>
          <w:bCs/>
          <w:lang w:val="en-US"/>
        </w:rPr>
        <w:t xml:space="preserve"> </w:t>
      </w:r>
      <w:r w:rsidRPr="00F52F68">
        <w:rPr>
          <w:rFonts w:ascii="Times New Roman" w:hAnsi="Times New Roman" w:cs="Times New Roman"/>
          <w:bCs/>
          <w:lang w:val="en-IE"/>
        </w:rPr>
        <w:t xml:space="preserve">per day. </w:t>
      </w:r>
    </w:p>
    <w:p w:rsidR="00F52F68" w:rsidRPr="00F52F68" w:rsidRDefault="00F52F68" w:rsidP="00F52F68">
      <w:pPr>
        <w:spacing w:after="0" w:line="240" w:lineRule="auto"/>
        <w:rPr>
          <w:rFonts w:ascii="Times New Roman" w:hAnsi="Times New Roman" w:cs="Times New Roman"/>
          <w:bCs/>
          <w:lang w:val="en-US"/>
        </w:rPr>
      </w:pPr>
      <w:r w:rsidRPr="00F52F68">
        <w:rPr>
          <w:rFonts w:ascii="Times New Roman" w:hAnsi="Times New Roman" w:cs="Times New Roman"/>
          <w:bCs/>
          <w:lang w:val="en-IE"/>
        </w:rPr>
        <w:t>Excursion entrance fees: approx. 2-10 €</w:t>
      </w:r>
    </w:p>
    <w:p w:rsidR="00F52F68" w:rsidRPr="00F52F68" w:rsidRDefault="00F52F68" w:rsidP="00F52F68">
      <w:pPr>
        <w:spacing w:after="0" w:line="240" w:lineRule="auto"/>
        <w:rPr>
          <w:rFonts w:ascii="Times New Roman" w:hAnsi="Times New Roman" w:cs="Times New Roman"/>
          <w:bCs/>
          <w:lang w:val="en-US"/>
        </w:rPr>
      </w:pPr>
      <w:r w:rsidRPr="00F52F68">
        <w:rPr>
          <w:rFonts w:ascii="Times New Roman" w:hAnsi="Times New Roman" w:cs="Times New Roman"/>
          <w:bCs/>
          <w:lang w:val="en-IE"/>
        </w:rPr>
        <w:t xml:space="preserve">Full day tours fees: approx. 14-23 € </w:t>
      </w:r>
    </w:p>
    <w:p w:rsidR="00F52F68" w:rsidRPr="00F52F68" w:rsidRDefault="00F52F68" w:rsidP="00F52F68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F52F68" w:rsidRPr="004D4320" w:rsidRDefault="00F52F68" w:rsidP="00F52F6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D4320">
        <w:rPr>
          <w:rFonts w:ascii="Times New Roman" w:hAnsi="Times New Roman" w:cs="Times New Roman"/>
          <w:b/>
          <w:bCs/>
          <w:iCs/>
          <w:lang w:val="en-US"/>
        </w:rPr>
        <w:t>How to apply for Russian language course?</w:t>
      </w:r>
    </w:p>
    <w:p w:rsidR="00F52F68" w:rsidRPr="00F52F68" w:rsidRDefault="00F52F68" w:rsidP="00F52F6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52F68">
        <w:rPr>
          <w:rFonts w:ascii="Times New Roman" w:hAnsi="Times New Roman" w:cs="Times New Roman"/>
          <w:lang w:val="en-US"/>
        </w:rPr>
        <w:t>Step 1</w:t>
      </w:r>
      <w:r w:rsidRPr="00F52F68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gramStart"/>
      <w:r w:rsidRPr="00F52F68">
        <w:rPr>
          <w:rFonts w:ascii="Times New Roman" w:hAnsi="Times New Roman" w:cs="Times New Roman"/>
          <w:b/>
          <w:bCs/>
          <w:lang w:val="en-US"/>
        </w:rPr>
        <w:t>Sending</w:t>
      </w:r>
      <w:proofErr w:type="gramEnd"/>
      <w:r w:rsidRPr="00F52F68">
        <w:rPr>
          <w:rFonts w:ascii="Times New Roman" w:hAnsi="Times New Roman" w:cs="Times New Roman"/>
          <w:b/>
          <w:bCs/>
          <w:lang w:val="en-US"/>
        </w:rPr>
        <w:t xml:space="preserve"> the documents</w:t>
      </w:r>
    </w:p>
    <w:p w:rsidR="00F52F68" w:rsidRPr="00F52F68" w:rsidRDefault="00F52F68" w:rsidP="00F52F6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52F68">
        <w:rPr>
          <w:rFonts w:ascii="Times New Roman" w:hAnsi="Times New Roman" w:cs="Times New Roman"/>
          <w:lang w:val="en-US"/>
        </w:rPr>
        <w:t>You should send by e-mail the following documents:</w:t>
      </w:r>
    </w:p>
    <w:p w:rsidR="00F52F68" w:rsidRPr="00F52F68" w:rsidRDefault="00F52F68" w:rsidP="00F52F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52F68">
        <w:rPr>
          <w:rFonts w:ascii="Times New Roman" w:hAnsi="Times New Roman" w:cs="Times New Roman"/>
        </w:rPr>
        <w:t>application</w:t>
      </w:r>
      <w:proofErr w:type="spellEnd"/>
      <w:r w:rsidRPr="00F52F68">
        <w:rPr>
          <w:rFonts w:ascii="Times New Roman" w:hAnsi="Times New Roman" w:cs="Times New Roman"/>
        </w:rPr>
        <w:t xml:space="preserve"> </w:t>
      </w:r>
      <w:proofErr w:type="spellStart"/>
      <w:r w:rsidRPr="00F52F68">
        <w:rPr>
          <w:rFonts w:ascii="Times New Roman" w:hAnsi="Times New Roman" w:cs="Times New Roman"/>
        </w:rPr>
        <w:t>form</w:t>
      </w:r>
      <w:proofErr w:type="spellEnd"/>
      <w:r w:rsidRPr="00F52F68">
        <w:rPr>
          <w:rFonts w:ascii="Times New Roman" w:hAnsi="Times New Roman" w:cs="Times New Roman"/>
        </w:rPr>
        <w:t xml:space="preserve"> </w:t>
      </w:r>
    </w:p>
    <w:p w:rsidR="00F52F68" w:rsidRPr="00F52F68" w:rsidRDefault="00F52F68" w:rsidP="00F52F6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F52F68">
        <w:rPr>
          <w:rFonts w:ascii="Times New Roman" w:hAnsi="Times New Roman" w:cs="Times New Roman"/>
          <w:lang w:val="en-US"/>
        </w:rPr>
        <w:t xml:space="preserve">scan (color) of passport </w:t>
      </w:r>
    </w:p>
    <w:p w:rsidR="00F52F68" w:rsidRPr="00F52F68" w:rsidRDefault="00F52F68" w:rsidP="00F52F6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52F68">
        <w:rPr>
          <w:rFonts w:ascii="Times New Roman" w:hAnsi="Times New Roman" w:cs="Times New Roman"/>
          <w:lang w:val="en-US"/>
        </w:rPr>
        <w:t>Step 2</w:t>
      </w:r>
      <w:r w:rsidRPr="00F52F68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gramStart"/>
      <w:r w:rsidRPr="00F52F68">
        <w:rPr>
          <w:rFonts w:ascii="Times New Roman" w:hAnsi="Times New Roman" w:cs="Times New Roman"/>
          <w:b/>
          <w:bCs/>
          <w:lang w:val="en-US"/>
        </w:rPr>
        <w:t>Paying</w:t>
      </w:r>
      <w:proofErr w:type="gramEnd"/>
      <w:r w:rsidRPr="00F52F68">
        <w:rPr>
          <w:rFonts w:ascii="Times New Roman" w:hAnsi="Times New Roman" w:cs="Times New Roman"/>
          <w:b/>
          <w:bCs/>
          <w:lang w:val="en-US"/>
        </w:rPr>
        <w:t xml:space="preserve"> the registration fee</w:t>
      </w:r>
    </w:p>
    <w:p w:rsidR="00F52F68" w:rsidRPr="00F52F68" w:rsidRDefault="00F52F68" w:rsidP="00F52F6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52F68">
        <w:rPr>
          <w:rFonts w:ascii="Times New Roman" w:hAnsi="Times New Roman" w:cs="Times New Roman"/>
          <w:lang w:val="en-US"/>
        </w:rPr>
        <w:t>Step 3</w:t>
      </w:r>
      <w:r w:rsidRPr="00F52F68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gramStart"/>
      <w:r w:rsidRPr="00F52F68">
        <w:rPr>
          <w:rFonts w:ascii="Times New Roman" w:hAnsi="Times New Roman" w:cs="Times New Roman"/>
          <w:b/>
          <w:bCs/>
          <w:lang w:val="en-US"/>
        </w:rPr>
        <w:t>Making</w:t>
      </w:r>
      <w:proofErr w:type="gramEnd"/>
      <w:r w:rsidRPr="00F52F68">
        <w:rPr>
          <w:rFonts w:ascii="Times New Roman" w:hAnsi="Times New Roman" w:cs="Times New Roman"/>
          <w:b/>
          <w:bCs/>
          <w:lang w:val="en-US"/>
        </w:rPr>
        <w:t xml:space="preserve"> the invitation, receiving the invitation</w:t>
      </w:r>
    </w:p>
    <w:p w:rsidR="00F52F68" w:rsidRPr="00F52F68" w:rsidRDefault="00F52F68" w:rsidP="00F52F6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52F68">
        <w:rPr>
          <w:rFonts w:ascii="Times New Roman" w:hAnsi="Times New Roman" w:cs="Times New Roman"/>
          <w:lang w:val="en-US"/>
        </w:rPr>
        <w:t>Invitation is prepared within 1 month. Then it is send by regular</w:t>
      </w:r>
      <w:r w:rsidRPr="00F52F68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Pr="00F52F68">
        <w:rPr>
          <w:rFonts w:ascii="Times New Roman" w:hAnsi="Times New Roman" w:cs="Times New Roman"/>
          <w:lang w:val="en-US"/>
        </w:rPr>
        <w:t>mail</w:t>
      </w:r>
      <w:r w:rsidR="004D4320">
        <w:rPr>
          <w:rFonts w:ascii="Times New Roman" w:hAnsi="Times New Roman" w:cs="Times New Roman"/>
          <w:lang w:val="en-US"/>
        </w:rPr>
        <w:t>.</w:t>
      </w:r>
    </w:p>
    <w:p w:rsidR="00F52F68" w:rsidRPr="00F52F68" w:rsidRDefault="00F52F68" w:rsidP="00F52F6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52F68">
        <w:rPr>
          <w:rFonts w:ascii="Times New Roman" w:hAnsi="Times New Roman" w:cs="Times New Roman"/>
          <w:b/>
          <w:bCs/>
          <w:lang w:val="en-US"/>
        </w:rPr>
        <w:t xml:space="preserve">In case you pass all the steps successfully – congratulations, you are admitted to </w:t>
      </w:r>
      <w:proofErr w:type="spellStart"/>
      <w:r w:rsidRPr="00F52F68">
        <w:rPr>
          <w:rFonts w:ascii="Times New Roman" w:hAnsi="Times New Roman" w:cs="Times New Roman"/>
          <w:b/>
          <w:bCs/>
          <w:lang w:val="en-US"/>
        </w:rPr>
        <w:t>OmSU</w:t>
      </w:r>
      <w:proofErr w:type="spellEnd"/>
      <w:r w:rsidRPr="00F52F68">
        <w:rPr>
          <w:rFonts w:ascii="Times New Roman" w:hAnsi="Times New Roman" w:cs="Times New Roman"/>
          <w:lang w:val="en-US"/>
        </w:rPr>
        <w:t>!</w:t>
      </w:r>
    </w:p>
    <w:p w:rsidR="00F52F68" w:rsidRPr="00F52F68" w:rsidRDefault="00F52F68" w:rsidP="00F52F68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F86FC2" w:rsidRPr="00F52F68" w:rsidRDefault="00F86FC2" w:rsidP="00F52F6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52F68">
        <w:rPr>
          <w:rFonts w:ascii="Times New Roman" w:hAnsi="Times New Roman" w:cs="Times New Roman"/>
          <w:b/>
          <w:bCs/>
          <w:lang w:val="en-US"/>
        </w:rPr>
        <w:t xml:space="preserve">Thank you very much for your kind support! </w:t>
      </w:r>
      <w:r w:rsidRPr="00F52F68">
        <w:rPr>
          <w:rFonts w:ascii="Times New Roman" w:hAnsi="Times New Roman" w:cs="Times New Roman"/>
          <w:lang w:val="en-US"/>
        </w:rPr>
        <w:br/>
      </w:r>
      <w:r w:rsidRPr="00F52F68">
        <w:rPr>
          <w:rFonts w:ascii="Times New Roman" w:hAnsi="Times New Roman" w:cs="Times New Roman"/>
          <w:lang w:val="en-US"/>
        </w:rPr>
        <w:br/>
        <w:t>We look forward to a favorable response from you soon.</w:t>
      </w:r>
    </w:p>
    <w:p w:rsidR="00F86FC2" w:rsidRPr="00F52F68" w:rsidRDefault="00F86FC2" w:rsidP="00F52F6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52F68">
        <w:rPr>
          <w:rFonts w:ascii="Times New Roman" w:hAnsi="Times New Roman" w:cs="Times New Roman"/>
          <w:lang w:val="en-US"/>
        </w:rPr>
        <w:t xml:space="preserve">Best </w:t>
      </w:r>
      <w:r w:rsidR="004D4320" w:rsidRPr="00F52F68">
        <w:rPr>
          <w:rFonts w:ascii="Times New Roman" w:hAnsi="Times New Roman" w:cs="Times New Roman"/>
          <w:lang w:val="en-US"/>
        </w:rPr>
        <w:t>wishes,</w:t>
      </w:r>
    </w:p>
    <w:p w:rsidR="00F86FC2" w:rsidRPr="00F52F68" w:rsidRDefault="00F86FC2" w:rsidP="00F52F6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80A3E" w:rsidRPr="00F52F68" w:rsidRDefault="00180A3E" w:rsidP="00F52F6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80A3E" w:rsidRPr="00F52F68" w:rsidRDefault="00180A3E" w:rsidP="00F52F6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52F68">
        <w:rPr>
          <w:rFonts w:ascii="Times New Roman" w:hAnsi="Times New Roman" w:cs="Times New Roman"/>
          <w:lang w:val="en-US"/>
        </w:rPr>
        <w:t xml:space="preserve">If you have any questions, do not hesitate to write to </w:t>
      </w:r>
    </w:p>
    <w:p w:rsidR="00180A3E" w:rsidRPr="00276059" w:rsidRDefault="00180A3E" w:rsidP="00F52F68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proofErr w:type="spellStart"/>
      <w:r w:rsidRPr="00276059">
        <w:rPr>
          <w:rFonts w:ascii="Times New Roman" w:hAnsi="Times New Roman" w:cs="Times New Roman"/>
          <w:b/>
          <w:lang w:val="en-US"/>
        </w:rPr>
        <w:t>Evgeniya</w:t>
      </w:r>
      <w:proofErr w:type="spellEnd"/>
      <w:r w:rsidRPr="0027605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76059">
        <w:rPr>
          <w:rFonts w:ascii="Times New Roman" w:hAnsi="Times New Roman" w:cs="Times New Roman"/>
          <w:b/>
          <w:lang w:val="en-US"/>
        </w:rPr>
        <w:t>Doloza</w:t>
      </w:r>
      <w:proofErr w:type="spellEnd"/>
    </w:p>
    <w:p w:rsidR="00180A3E" w:rsidRPr="00F52F68" w:rsidRDefault="00180A3E" w:rsidP="00F52F6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52F68">
        <w:rPr>
          <w:rFonts w:ascii="Times New Roman" w:hAnsi="Times New Roman" w:cs="Times New Roman"/>
          <w:lang w:val="en-US"/>
        </w:rPr>
        <w:t>International Relations Manager</w:t>
      </w:r>
    </w:p>
    <w:p w:rsidR="00276059" w:rsidRDefault="00180A3E" w:rsidP="00F52F6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52F68">
        <w:rPr>
          <w:rFonts w:ascii="Times New Roman" w:hAnsi="Times New Roman" w:cs="Times New Roman"/>
          <w:lang w:val="en-US"/>
        </w:rPr>
        <w:t>International Projects Division</w:t>
      </w:r>
    </w:p>
    <w:p w:rsidR="00276059" w:rsidRDefault="00276059" w:rsidP="00F52F68">
      <w:pPr>
        <w:spacing w:after="0" w:line="240" w:lineRule="auto"/>
        <w:rPr>
          <w:rFonts w:ascii="Times New Roman" w:hAnsi="Times New Roman" w:cs="Times New Roman"/>
          <w:lang w:val="en-US"/>
        </w:rPr>
      </w:pPr>
      <w:hyperlink r:id="rId5" w:history="1">
        <w:r w:rsidRPr="0020316E">
          <w:rPr>
            <w:rStyle w:val="a3"/>
            <w:rFonts w:ascii="Times New Roman" w:hAnsi="Times New Roman" w:cs="Times New Roman"/>
            <w:lang w:val="en-US"/>
          </w:rPr>
          <w:t>omp@omsu.ru</w:t>
        </w:r>
      </w:hyperlink>
    </w:p>
    <w:p w:rsidR="00F52F68" w:rsidRPr="00F52F68" w:rsidRDefault="00F52F68" w:rsidP="00F52F68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F52F68">
        <w:rPr>
          <w:rFonts w:ascii="Times New Roman" w:hAnsi="Times New Roman" w:cs="Times New Roman"/>
          <w:lang w:val="en-US"/>
        </w:rPr>
        <w:t>or</w:t>
      </w:r>
      <w:proofErr w:type="gramEnd"/>
      <w:r w:rsidRPr="00F52F68">
        <w:rPr>
          <w:rFonts w:ascii="Times New Roman" w:hAnsi="Times New Roman" w:cs="Times New Roman"/>
          <w:lang w:val="en-US"/>
        </w:rPr>
        <w:t xml:space="preserve"> </w:t>
      </w:r>
    </w:p>
    <w:p w:rsidR="00276059" w:rsidRDefault="00276059" w:rsidP="00F52F68">
      <w:pPr>
        <w:spacing w:after="0" w:line="240" w:lineRule="auto"/>
        <w:rPr>
          <w:rFonts w:ascii="Times New Roman" w:hAnsi="Times New Roman" w:cs="Times New Roman"/>
          <w:bCs/>
          <w:lang w:val="en-US"/>
        </w:rPr>
      </w:pPr>
    </w:p>
    <w:p w:rsidR="00276059" w:rsidRDefault="00276059" w:rsidP="00F52F68">
      <w:pPr>
        <w:spacing w:after="0" w:line="240" w:lineRule="auto"/>
        <w:rPr>
          <w:rFonts w:ascii="Times New Roman" w:hAnsi="Times New Roman" w:cs="Times New Roman"/>
          <w:bCs/>
          <w:lang w:val="en-US"/>
        </w:rPr>
      </w:pPr>
      <w:proofErr w:type="spellStart"/>
      <w:r>
        <w:rPr>
          <w:rFonts w:ascii="Times New Roman" w:hAnsi="Times New Roman" w:cs="Times New Roman"/>
          <w:bCs/>
          <w:lang w:val="en-US"/>
        </w:rPr>
        <w:t>Valentina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Khar</w:t>
      </w:r>
      <w:r w:rsidR="00C84FE4">
        <w:rPr>
          <w:rFonts w:ascii="Times New Roman" w:hAnsi="Times New Roman" w:cs="Times New Roman"/>
          <w:bCs/>
          <w:lang w:val="en-US"/>
        </w:rPr>
        <w:t>yu</w:t>
      </w:r>
      <w:r>
        <w:rPr>
          <w:rFonts w:ascii="Times New Roman" w:hAnsi="Times New Roman" w:cs="Times New Roman"/>
          <w:bCs/>
          <w:lang w:val="en-US"/>
        </w:rPr>
        <w:t>shina</w:t>
      </w:r>
      <w:proofErr w:type="spellEnd"/>
    </w:p>
    <w:p w:rsidR="00C84FE4" w:rsidRDefault="00C84FE4" w:rsidP="00F52F68">
      <w:pPr>
        <w:spacing w:after="0" w:line="240" w:lineRule="auto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International Projects Manager</w:t>
      </w:r>
    </w:p>
    <w:p w:rsidR="00F52F68" w:rsidRPr="00276059" w:rsidRDefault="00F52F68" w:rsidP="00F52F68">
      <w:pPr>
        <w:spacing w:after="0" w:line="240" w:lineRule="auto"/>
        <w:rPr>
          <w:rFonts w:ascii="Times New Roman" w:hAnsi="Times New Roman" w:cs="Times New Roman"/>
          <w:bCs/>
          <w:lang w:val="en-US"/>
        </w:rPr>
      </w:pPr>
      <w:r w:rsidRPr="00276059">
        <w:rPr>
          <w:rFonts w:ascii="Times New Roman" w:hAnsi="Times New Roman" w:cs="Times New Roman"/>
          <w:bCs/>
          <w:lang w:val="en-US"/>
        </w:rPr>
        <w:t>Department for International Cooperation</w:t>
      </w:r>
    </w:p>
    <w:p w:rsidR="00355BF9" w:rsidRPr="0021513A" w:rsidRDefault="00F52F68" w:rsidP="00F52F68">
      <w:pPr>
        <w:spacing w:after="0" w:line="240" w:lineRule="auto"/>
        <w:rPr>
          <w:rFonts w:ascii="Times New Roman" w:hAnsi="Times New Roman" w:cs="Times New Roman"/>
          <w:lang w:val="en-US"/>
        </w:rPr>
      </w:pPr>
      <w:hyperlink r:id="rId6" w:history="1">
        <w:r w:rsidRPr="00276059">
          <w:rPr>
            <w:rStyle w:val="a3"/>
            <w:rFonts w:ascii="Times New Roman" w:hAnsi="Times New Roman" w:cs="Times New Roman"/>
            <w:bCs/>
            <w:lang w:val="en-US"/>
          </w:rPr>
          <w:t>interdepomgu@gmail.com</w:t>
        </w:r>
      </w:hyperlink>
      <w:r w:rsidRPr="00276059">
        <w:rPr>
          <w:rFonts w:ascii="Times New Roman" w:hAnsi="Times New Roman" w:cs="Times New Roman"/>
          <w:bCs/>
          <w:lang w:val="en-US"/>
        </w:rPr>
        <w:t xml:space="preserve"> (Please, indicate “Russian Language </w:t>
      </w:r>
      <w:r w:rsidR="0021513A">
        <w:rPr>
          <w:rFonts w:ascii="Times New Roman" w:hAnsi="Times New Roman" w:cs="Times New Roman"/>
          <w:bCs/>
          <w:lang w:val="en-US"/>
        </w:rPr>
        <w:t>Summer School</w:t>
      </w:r>
      <w:r w:rsidRPr="00276059">
        <w:rPr>
          <w:rFonts w:ascii="Times New Roman" w:hAnsi="Times New Roman" w:cs="Times New Roman"/>
          <w:bCs/>
          <w:lang w:val="en-US"/>
        </w:rPr>
        <w:t>” in the title of e-mail)</w:t>
      </w:r>
    </w:p>
    <w:p w:rsidR="00355BF9" w:rsidRPr="00355BF9" w:rsidRDefault="00355BF9" w:rsidP="00355BF9">
      <w:pPr>
        <w:rPr>
          <w:lang w:val="en-US"/>
        </w:rPr>
      </w:pPr>
    </w:p>
    <w:sectPr w:rsidR="00355BF9" w:rsidRPr="00355BF9" w:rsidSect="00F52F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80869"/>
    <w:multiLevelType w:val="hybridMultilevel"/>
    <w:tmpl w:val="B8842A66"/>
    <w:lvl w:ilvl="0" w:tplc="FF504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DABA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41D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B0D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8EF0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3A66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A8C7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EBE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B620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3FF0394"/>
    <w:multiLevelType w:val="multilevel"/>
    <w:tmpl w:val="C43A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8F1EEC"/>
    <w:multiLevelType w:val="multilevel"/>
    <w:tmpl w:val="1C16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5BF9"/>
    <w:rsid w:val="000B409E"/>
    <w:rsid w:val="00180A3E"/>
    <w:rsid w:val="001A52FD"/>
    <w:rsid w:val="0021513A"/>
    <w:rsid w:val="00276059"/>
    <w:rsid w:val="00355BF9"/>
    <w:rsid w:val="004D4320"/>
    <w:rsid w:val="00584221"/>
    <w:rsid w:val="00600953"/>
    <w:rsid w:val="00896BE4"/>
    <w:rsid w:val="008B7231"/>
    <w:rsid w:val="00A633D3"/>
    <w:rsid w:val="00C84FE4"/>
    <w:rsid w:val="00CB5CAF"/>
    <w:rsid w:val="00F52F68"/>
    <w:rsid w:val="00F8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BF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52F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6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1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6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6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7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1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320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depomgu@gmail.com" TargetMode="External"/><Relationship Id="rId5" Type="http://schemas.openxmlformats.org/officeDocument/2006/relationships/hyperlink" Target="mailto:omp@o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2015-03-23T09:11:00Z</dcterms:created>
  <dcterms:modified xsi:type="dcterms:W3CDTF">2015-03-25T09:53:00Z</dcterms:modified>
</cp:coreProperties>
</file>